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D43" w:rsidRPr="008F086E" w:rsidRDefault="00892D43" w:rsidP="00892D43">
      <w:pPr>
        <w:pStyle w:val="c2"/>
        <w:spacing w:before="0" w:beforeAutospacing="0" w:after="0" w:afterAutospacing="0"/>
        <w:jc w:val="both"/>
        <w:rPr>
          <w:b/>
          <w:bCs/>
        </w:rPr>
      </w:pPr>
      <w:r w:rsidRPr="008F086E">
        <w:rPr>
          <w:b/>
          <w:bCs/>
          <w:lang w:val="en-US"/>
        </w:rPr>
        <w:t>II</w:t>
      </w:r>
      <w:r w:rsidRPr="008F086E">
        <w:rPr>
          <w:b/>
          <w:bCs/>
        </w:rPr>
        <w:t xml:space="preserve">  Группа</w:t>
      </w:r>
      <w:r>
        <w:rPr>
          <w:b/>
          <w:bCs/>
        </w:rPr>
        <w:t xml:space="preserve">: </w:t>
      </w:r>
      <w:r w:rsidRPr="008F086E">
        <w:rPr>
          <w:b/>
          <w:bCs/>
        </w:rPr>
        <w:t xml:space="preserve"> Политики</w:t>
      </w:r>
    </w:p>
    <w:p w:rsidR="00892D43" w:rsidRPr="008F086E" w:rsidRDefault="00892D43" w:rsidP="00892D43">
      <w:pPr>
        <w:pStyle w:val="c2"/>
        <w:spacing w:before="0" w:beforeAutospacing="0" w:after="0" w:afterAutospacing="0"/>
        <w:jc w:val="both"/>
      </w:pPr>
      <w:r w:rsidRPr="0095571B">
        <w:rPr>
          <w:b/>
        </w:rPr>
        <w:t>Приложение 2</w:t>
      </w:r>
      <w:r w:rsidRPr="008F086E">
        <w:t xml:space="preserve">  </w:t>
      </w:r>
      <w:r>
        <w:t xml:space="preserve"> </w:t>
      </w:r>
      <w:r w:rsidRPr="008F086E">
        <w:t xml:space="preserve"> </w:t>
      </w:r>
    </w:p>
    <w:p w:rsidR="00892D43" w:rsidRPr="008F086E" w:rsidRDefault="00892D43" w:rsidP="00892D43">
      <w:pPr>
        <w:spacing w:after="0" w:line="240" w:lineRule="auto"/>
        <w:jc w:val="both"/>
        <w:rPr>
          <w:rFonts w:ascii="Times New Roman" w:hAnsi="Times New Roman" w:cs="Times New Roman"/>
          <w:sz w:val="24"/>
          <w:szCs w:val="24"/>
        </w:rPr>
      </w:pPr>
      <w:r w:rsidRPr="008F086E">
        <w:rPr>
          <w:rFonts w:ascii="Times New Roman" w:hAnsi="Times New Roman" w:cs="Times New Roman"/>
          <w:sz w:val="24"/>
          <w:szCs w:val="24"/>
        </w:rPr>
        <w:t xml:space="preserve"> </w:t>
      </w:r>
      <w:r w:rsidRPr="00892D43">
        <w:rPr>
          <w:rFonts w:ascii="Times New Roman" w:hAnsi="Times New Roman" w:cs="Times New Roman"/>
          <w:b/>
          <w:sz w:val="24"/>
          <w:szCs w:val="24"/>
        </w:rPr>
        <w:t>1 ученик:</w:t>
      </w:r>
      <w:r w:rsidRPr="008F086E">
        <w:rPr>
          <w:rFonts w:ascii="Times New Roman" w:hAnsi="Times New Roman" w:cs="Times New Roman"/>
          <w:sz w:val="24"/>
          <w:szCs w:val="24"/>
        </w:rPr>
        <w:t xml:space="preserve"> В Хиросиме жила японская девочка Сасаки Садако,  ей было тогда  всего 2 года. Она жила со своими родителями в трех километрах от города, а потому не пострадала – ни ожогов, ни ранений не было. Прошло 10 лет. Сасаки  училась в 7 классе. Осадки атомного взрыва заразили воздух, воду, землю. Они попали в кровь Сасаки, и она  заболела тяжелой лучевой болезнью – лейкемией или раком крови. Девочка попала в больницу, и доктор, чтобы придать ей силы для борьбы с болезнью, сказал, что если она сама сделает тысячу белых бумажных журавликов, то обязательно поправиться. </w:t>
      </w:r>
    </w:p>
    <w:p w:rsidR="00892D43" w:rsidRPr="008F086E" w:rsidRDefault="00892D43" w:rsidP="00892D43">
      <w:pPr>
        <w:spacing w:after="0" w:line="240" w:lineRule="auto"/>
        <w:jc w:val="both"/>
        <w:rPr>
          <w:rFonts w:ascii="Times New Roman" w:hAnsi="Times New Roman" w:cs="Times New Roman"/>
          <w:sz w:val="24"/>
          <w:szCs w:val="24"/>
        </w:rPr>
      </w:pPr>
      <w:r w:rsidRPr="008F086E">
        <w:rPr>
          <w:rFonts w:ascii="Times New Roman" w:hAnsi="Times New Roman" w:cs="Times New Roman"/>
          <w:sz w:val="24"/>
          <w:szCs w:val="24"/>
        </w:rPr>
        <w:t xml:space="preserve">  Журавль – священная птица, живущая очень долго. Сасаки поверила.  Одноклассники девочки решили помочь ей. Они сами вырезали журавликов и привлекали к этому  своих друзей. Так весть о японских журавликах разнеслась по всему миру. </w:t>
      </w:r>
    </w:p>
    <w:p w:rsidR="00892D43" w:rsidRPr="008F086E" w:rsidRDefault="00892D43" w:rsidP="00892D43">
      <w:pPr>
        <w:spacing w:after="0" w:line="240" w:lineRule="auto"/>
        <w:jc w:val="both"/>
        <w:rPr>
          <w:rFonts w:ascii="Times New Roman" w:hAnsi="Times New Roman" w:cs="Times New Roman"/>
          <w:sz w:val="24"/>
          <w:szCs w:val="24"/>
        </w:rPr>
      </w:pPr>
      <w:r w:rsidRPr="008F086E">
        <w:rPr>
          <w:rFonts w:ascii="Times New Roman" w:hAnsi="Times New Roman" w:cs="Times New Roman"/>
          <w:sz w:val="24"/>
          <w:szCs w:val="24"/>
        </w:rPr>
        <w:t xml:space="preserve">В Японию со всех уголков земного шара летели белые журавлики. Советские школьники знали о болезни девочки и тоже  решили помочь выздороветь. Изготавливали  бумажных  журавликов и отправляли на самолёте.  Все стремились помочь выздороветь  Садако. Белая журавлиная стая переросла за тысячу, но девочке становилось все хуже.  Белые журавлики не смогли победить страшную болезнь, не смогли спасти жизнь   Садако. </w:t>
      </w:r>
    </w:p>
    <w:p w:rsidR="00892D43" w:rsidRPr="008F086E" w:rsidRDefault="00892D43" w:rsidP="00892D43">
      <w:pPr>
        <w:spacing w:after="0" w:line="240" w:lineRule="auto"/>
        <w:jc w:val="both"/>
        <w:rPr>
          <w:rFonts w:ascii="Times New Roman" w:hAnsi="Times New Roman" w:cs="Times New Roman"/>
          <w:sz w:val="24"/>
          <w:szCs w:val="24"/>
        </w:rPr>
      </w:pPr>
      <w:r w:rsidRPr="008F086E">
        <w:rPr>
          <w:rFonts w:ascii="Times New Roman" w:hAnsi="Times New Roman" w:cs="Times New Roman"/>
          <w:sz w:val="24"/>
          <w:szCs w:val="24"/>
        </w:rPr>
        <w:t xml:space="preserve">Она умерла 25 октября 1955 года. Японские школьники и их родители в память о тех, кто погиб от страшного оружия, собрали деньги и построили Архитектурно-парковый символический ансамбль Парк Мира. И сегодня сюда приносят белых бумажных журавликов со всех уголков нашей Земли. </w:t>
      </w:r>
    </w:p>
    <w:p w:rsidR="00892D43" w:rsidRPr="008F086E" w:rsidRDefault="00892D43" w:rsidP="00892D43">
      <w:pPr>
        <w:spacing w:after="0" w:line="240" w:lineRule="auto"/>
        <w:jc w:val="both"/>
        <w:rPr>
          <w:rFonts w:ascii="Times New Roman" w:hAnsi="Times New Roman" w:cs="Times New Roman"/>
          <w:b/>
          <w:sz w:val="24"/>
          <w:szCs w:val="24"/>
        </w:rPr>
      </w:pPr>
      <w:r w:rsidRPr="008F086E">
        <w:rPr>
          <w:rFonts w:ascii="Times New Roman" w:hAnsi="Times New Roman" w:cs="Times New Roman"/>
          <w:b/>
          <w:bCs/>
          <w:sz w:val="24"/>
          <w:szCs w:val="24"/>
        </w:rPr>
        <w:t xml:space="preserve"> Слайд     </w:t>
      </w:r>
      <w:r w:rsidRPr="008F086E">
        <w:rPr>
          <w:rFonts w:ascii="Times New Roman" w:hAnsi="Times New Roman" w:cs="Times New Roman"/>
          <w:b/>
          <w:sz w:val="24"/>
          <w:szCs w:val="24"/>
        </w:rPr>
        <w:t xml:space="preserve"> </w:t>
      </w:r>
    </w:p>
    <w:p w:rsidR="00892D43" w:rsidRPr="008F086E" w:rsidRDefault="00892D43" w:rsidP="00892D43">
      <w:pPr>
        <w:spacing w:after="0" w:line="240" w:lineRule="auto"/>
        <w:jc w:val="both"/>
        <w:rPr>
          <w:rStyle w:val="c6"/>
          <w:rFonts w:ascii="Times New Roman" w:hAnsi="Times New Roman" w:cs="Times New Roman"/>
          <w:sz w:val="24"/>
          <w:szCs w:val="24"/>
        </w:rPr>
      </w:pPr>
      <w:r w:rsidRPr="008F086E">
        <w:rPr>
          <w:rFonts w:ascii="Times New Roman" w:hAnsi="Times New Roman" w:cs="Times New Roman"/>
          <w:b/>
          <w:sz w:val="24"/>
          <w:szCs w:val="24"/>
        </w:rPr>
        <w:t>Учитель:</w:t>
      </w:r>
      <w:r w:rsidRPr="008F086E">
        <w:rPr>
          <w:rFonts w:ascii="Times New Roman" w:hAnsi="Times New Roman" w:cs="Times New Roman"/>
          <w:sz w:val="24"/>
          <w:szCs w:val="24"/>
        </w:rPr>
        <w:t xml:space="preserve"> После Великой Отечественной войны прошло более 70 лет, за это время в разных уголках нашей планеты бушевало более 100 войн. </w:t>
      </w:r>
      <w:r w:rsidRPr="008F086E">
        <w:rPr>
          <w:rStyle w:val="c6"/>
          <w:rFonts w:ascii="Times New Roman" w:hAnsi="Times New Roman" w:cs="Times New Roman"/>
          <w:sz w:val="24"/>
          <w:szCs w:val="24"/>
        </w:rPr>
        <w:t>Дети часто становятся жертвами войн, беззащитные и невиновные, они  становились заложниками или орудием мести.</w:t>
      </w:r>
    </w:p>
    <w:p w:rsidR="00892D43" w:rsidRPr="008F086E" w:rsidRDefault="00892D43" w:rsidP="00892D43">
      <w:pPr>
        <w:pStyle w:val="a3"/>
        <w:shd w:val="clear" w:color="auto" w:fill="FFFFFF"/>
        <w:spacing w:before="0" w:beforeAutospacing="0" w:after="0" w:afterAutospacing="0"/>
        <w:jc w:val="both"/>
      </w:pPr>
      <w:r w:rsidRPr="008F086E">
        <w:rPr>
          <w:shd w:val="clear" w:color="auto" w:fill="FFFFFF"/>
        </w:rPr>
        <w:t xml:space="preserve"> - Какие же люди начинают эти войны? (Жестокие, безжалостные, безответственные).</w:t>
      </w:r>
    </w:p>
    <w:p w:rsidR="00892D43" w:rsidRPr="008F086E" w:rsidRDefault="00892D43" w:rsidP="00892D43">
      <w:pPr>
        <w:pStyle w:val="a3"/>
        <w:shd w:val="clear" w:color="auto" w:fill="FFFFFF"/>
        <w:spacing w:before="0" w:beforeAutospacing="0" w:after="0" w:afterAutospacing="0"/>
        <w:jc w:val="both"/>
      </w:pPr>
      <w:r w:rsidRPr="008F086E">
        <w:rPr>
          <w:shd w:val="clear" w:color="auto" w:fill="FFFFFF"/>
        </w:rPr>
        <w:t>Сегодня мы с вами вспомним о трагедии Беслана, произошедшей в такой же как сегодня день – день начала учебного года. </w:t>
      </w:r>
      <w:r w:rsidRPr="008F086E">
        <w:t xml:space="preserve">1 сентября – это праздник, которого ребятишки ждут с самого раннего детства. Это день, когда они вступают в новую, интересную, наполненную приятными событиями школьную жизнь. </w:t>
      </w:r>
    </w:p>
    <w:p w:rsidR="00892D43" w:rsidRPr="008F086E" w:rsidRDefault="00892D43" w:rsidP="00892D43">
      <w:pPr>
        <w:pStyle w:val="a3"/>
        <w:shd w:val="clear" w:color="auto" w:fill="FFFFFF"/>
        <w:spacing w:before="0" w:beforeAutospacing="0" w:after="0" w:afterAutospacing="0"/>
        <w:jc w:val="both"/>
      </w:pPr>
      <w:r w:rsidRPr="008F086E">
        <w:t xml:space="preserve"> </w:t>
      </w:r>
      <w:r w:rsidRPr="00892D43">
        <w:rPr>
          <w:b/>
        </w:rPr>
        <w:t>2 ученик</w:t>
      </w:r>
      <w:r>
        <w:t xml:space="preserve">: </w:t>
      </w:r>
      <w:r w:rsidRPr="008F086E">
        <w:t>Северная Осетия  маленькая республика на юге нашей огромной страны. Столица – город Владикавказ. Во всей республике проживает чуть больше 712 тысяч человек.  А в городе Беслане, о котором сегодня будет идти речь, жителей всего-то 37 тысяч. Именно об этом городе 1 сентября 2004 года узнал весь мир.</w:t>
      </w:r>
    </w:p>
    <w:p w:rsidR="00892D43" w:rsidRPr="008F086E" w:rsidRDefault="00892D43" w:rsidP="00892D43">
      <w:pPr>
        <w:spacing w:after="0" w:line="240" w:lineRule="auto"/>
        <w:jc w:val="both"/>
        <w:rPr>
          <w:rFonts w:ascii="Times New Roman" w:hAnsi="Times New Roman" w:cs="Times New Roman"/>
          <w:sz w:val="24"/>
          <w:szCs w:val="24"/>
        </w:rPr>
      </w:pPr>
      <w:r w:rsidRPr="008F086E">
        <w:rPr>
          <w:rFonts w:ascii="Times New Roman" w:hAnsi="Times New Roman" w:cs="Times New Roman"/>
          <w:sz w:val="24"/>
          <w:szCs w:val="24"/>
        </w:rPr>
        <w:t xml:space="preserve">Мир был нарушен  1 сентября 2004 года, когда красиво одетые  школьники пошли на День Знаний.   Она вошла в жизнь нашего народа трагедией в Беслане. </w:t>
      </w:r>
    </w:p>
    <w:p w:rsidR="00892D43" w:rsidRPr="008F086E" w:rsidRDefault="00892D43" w:rsidP="00892D43">
      <w:pPr>
        <w:pStyle w:val="a3"/>
        <w:shd w:val="clear" w:color="auto" w:fill="FFFFFF"/>
        <w:spacing w:before="0" w:beforeAutospacing="0" w:after="0" w:afterAutospacing="0"/>
        <w:jc w:val="both"/>
      </w:pPr>
      <w:r w:rsidRPr="008F086E">
        <w:t xml:space="preserve"> По данным следствия, в школе террористы удерживали 1128 заложников. 3 дня… без еды… без воды…</w:t>
      </w:r>
    </w:p>
    <w:p w:rsidR="00892D43" w:rsidRPr="008F086E" w:rsidRDefault="00892D43" w:rsidP="00892D43">
      <w:pPr>
        <w:pStyle w:val="a3"/>
        <w:shd w:val="clear" w:color="auto" w:fill="FFFFFF"/>
        <w:spacing w:before="0" w:beforeAutospacing="0" w:after="0" w:afterAutospacing="0"/>
        <w:jc w:val="both"/>
      </w:pPr>
      <w:r w:rsidRPr="008F086E">
        <w:t>В результате террористического акта в городе Беслане погибли и получили ранения сотни мирных граждан. Многие из заложников пытались бежать, боевики открыли по убегавшим огонь. На их защиту встали войска спецназа. Своими телами они закрывали детей и взрослых от пуль, сами, погибая при этом.- 394  погибших. Остальные заложники 560 человек испытали тяжелейший психологический шок.  При проведении спецоперации было спасено 918 человек. В результате теракта с 1-го по 3-е сентября 2004 года погиб и позднее скончался от ранений 331 человек, в том числе 317 заложников, среди которых 186 детей, 15-учителей. Более 900 человек получили ранения.</w:t>
      </w:r>
    </w:p>
    <w:p w:rsidR="00892D43" w:rsidRPr="008F086E" w:rsidRDefault="00892D43" w:rsidP="00892D43">
      <w:pPr>
        <w:spacing w:after="0" w:line="240" w:lineRule="auto"/>
        <w:jc w:val="both"/>
        <w:rPr>
          <w:rFonts w:ascii="Times New Roman" w:hAnsi="Times New Roman" w:cs="Times New Roman"/>
          <w:sz w:val="24"/>
          <w:szCs w:val="24"/>
        </w:rPr>
      </w:pPr>
      <w:r w:rsidRPr="008F086E">
        <w:rPr>
          <w:rFonts w:ascii="Times New Roman" w:hAnsi="Times New Roman" w:cs="Times New Roman"/>
          <w:sz w:val="24"/>
          <w:szCs w:val="24"/>
        </w:rPr>
        <w:t xml:space="preserve">Все люди мира осуждают терроризм – это варварство 21 века.  </w:t>
      </w:r>
    </w:p>
    <w:p w:rsidR="00892D43" w:rsidRPr="008F086E" w:rsidRDefault="00892D43" w:rsidP="00892D43">
      <w:pPr>
        <w:pStyle w:val="a3"/>
        <w:shd w:val="clear" w:color="auto" w:fill="FFFFFF"/>
        <w:spacing w:before="0" w:beforeAutospacing="0" w:after="0" w:afterAutospacing="0"/>
        <w:jc w:val="both"/>
      </w:pPr>
      <w:r w:rsidRPr="008F086E">
        <w:t xml:space="preserve">- Ребята, сегодня мы с вами вспомнили историю бесланской трагедии. </w:t>
      </w:r>
    </w:p>
    <w:p w:rsidR="00892D43" w:rsidRPr="008F086E" w:rsidRDefault="00892D43" w:rsidP="00892D43">
      <w:pPr>
        <w:pStyle w:val="a3"/>
        <w:shd w:val="clear" w:color="auto" w:fill="FFFFFF"/>
        <w:spacing w:before="0" w:beforeAutospacing="0" w:after="0" w:afterAutospacing="0"/>
        <w:jc w:val="both"/>
      </w:pPr>
      <w:r w:rsidRPr="008F086E">
        <w:t>-  Какие эмоции это событие  у вас вызвала?</w:t>
      </w:r>
    </w:p>
    <w:p w:rsidR="00CB03B9" w:rsidRDefault="00CB03B9"/>
    <w:sectPr w:rsidR="00CB03B9" w:rsidSect="00E828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92D43"/>
    <w:rsid w:val="00562621"/>
    <w:rsid w:val="00892D43"/>
    <w:rsid w:val="00CB03B9"/>
    <w:rsid w:val="00E828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28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2D4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uiPriority w:val="99"/>
    <w:rsid w:val="00892D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892D4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527</Words>
  <Characters>3007</Characters>
  <Application>Microsoft Office Word</Application>
  <DocSecurity>0</DocSecurity>
  <Lines>25</Lines>
  <Paragraphs>7</Paragraphs>
  <ScaleCrop>false</ScaleCrop>
  <Company>Reanimator Extreme Edition</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2021-12-30T19:50:00Z</dcterms:created>
  <dcterms:modified xsi:type="dcterms:W3CDTF">2021-12-30T19:50:00Z</dcterms:modified>
</cp:coreProperties>
</file>